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070" w:rsidRDefault="00965587">
      <w:pPr>
        <w:pStyle w:val="1"/>
        <w:jc w:val="center"/>
      </w:pPr>
      <w:bookmarkStart w:id="0" w:name="_GoBack"/>
      <w:bookmarkEnd w:id="0"/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零星工程要求</w:t>
      </w:r>
    </w:p>
    <w:p w:rsidR="003A1070" w:rsidRDefault="00965587">
      <w:r>
        <w:rPr>
          <w:rFonts w:hint="eastAsia"/>
        </w:rPr>
        <w:t>1</w:t>
      </w:r>
      <w:r>
        <w:rPr>
          <w:rFonts w:hint="eastAsia"/>
        </w:rPr>
        <w:t>、在人民医院实施过弱电项目，熟悉医院桥架弱电结构。</w:t>
      </w:r>
    </w:p>
    <w:p w:rsidR="003A1070" w:rsidRDefault="00965587">
      <w:r>
        <w:rPr>
          <w:rFonts w:hint="eastAsia"/>
        </w:rPr>
        <w:t>2</w:t>
      </w:r>
      <w:r>
        <w:rPr>
          <w:rFonts w:hint="eastAsia"/>
        </w:rPr>
        <w:t>、公司有五年以上弱电实施经验，施工要求符合本院《网络布线规范》。</w:t>
      </w:r>
    </w:p>
    <w:p w:rsidR="003A1070" w:rsidRDefault="00965587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22</w:t>
      </w:r>
      <w:r>
        <w:rPr>
          <w:rFonts w:hint="eastAsia"/>
        </w:rPr>
        <w:t>年零星工程预算为</w:t>
      </w:r>
      <w:r>
        <w:rPr>
          <w:rFonts w:hint="eastAsia"/>
        </w:rPr>
        <w:t>16</w:t>
      </w:r>
      <w:r>
        <w:rPr>
          <w:rFonts w:hint="eastAsia"/>
        </w:rPr>
        <w:t>万，参与竞争的单位需要提供以下材料品牌型号</w:t>
      </w:r>
      <w:r>
        <w:rPr>
          <w:rFonts w:hint="eastAsia"/>
        </w:rPr>
        <w:t>、</w:t>
      </w:r>
      <w:r>
        <w:rPr>
          <w:rFonts w:hint="eastAsia"/>
        </w:rPr>
        <w:t>费用（价格含税）</w:t>
      </w:r>
      <w:r>
        <w:rPr>
          <w:rFonts w:hint="eastAsia"/>
        </w:rPr>
        <w:t>、</w:t>
      </w:r>
      <w:r>
        <w:rPr>
          <w:rFonts w:hint="eastAsia"/>
        </w:rPr>
        <w:t>服务相应时间</w:t>
      </w:r>
      <w:r>
        <w:rPr>
          <w:rFonts w:hint="eastAsia"/>
        </w:rPr>
        <w:t>进行</w:t>
      </w:r>
      <w:r>
        <w:rPr>
          <w:rFonts w:hint="eastAsia"/>
        </w:rPr>
        <w:t>综合</w:t>
      </w:r>
      <w:r>
        <w:rPr>
          <w:rFonts w:hint="eastAsia"/>
        </w:rPr>
        <w:t>对比，价</w:t>
      </w:r>
      <w:proofErr w:type="gramStart"/>
      <w:r>
        <w:rPr>
          <w:rFonts w:hint="eastAsia"/>
        </w:rPr>
        <w:t>低货优</w:t>
      </w:r>
      <w:proofErr w:type="gramEnd"/>
      <w:r>
        <w:rPr>
          <w:rFonts w:hint="eastAsia"/>
        </w:rPr>
        <w:t>响应时间快</w:t>
      </w:r>
      <w:r>
        <w:rPr>
          <w:rFonts w:hint="eastAsia"/>
        </w:rPr>
        <w:t>者为优先考虑对象：</w:t>
      </w:r>
      <w:r>
        <w:rPr>
          <w:rFonts w:hint="eastAsia"/>
        </w:rPr>
        <w:t>a</w:t>
      </w:r>
      <w:r>
        <w:rPr>
          <w:rFonts w:hint="eastAsia"/>
        </w:rPr>
        <w:t>、人工费</w:t>
      </w:r>
      <w:r>
        <w:rPr>
          <w:rFonts w:hint="eastAsia"/>
        </w:rPr>
        <w:t>（</w:t>
      </w:r>
      <w:r>
        <w:rPr>
          <w:rFonts w:hint="eastAsia"/>
        </w:rPr>
        <w:t>元人</w:t>
      </w:r>
      <w:r>
        <w:rPr>
          <w:rFonts w:hint="eastAsia"/>
        </w:rPr>
        <w:t>/</w:t>
      </w:r>
      <w:r>
        <w:rPr>
          <w:rFonts w:hint="eastAsia"/>
        </w:rPr>
        <w:t>天价格</w:t>
      </w:r>
      <w:r>
        <w:rPr>
          <w:rFonts w:hint="eastAsia"/>
        </w:rPr>
        <w:t>）</w:t>
      </w:r>
      <w:r>
        <w:rPr>
          <w:rFonts w:hint="eastAsia"/>
        </w:rPr>
        <w:t xml:space="preserve">  b</w:t>
      </w:r>
      <w:r>
        <w:rPr>
          <w:rFonts w:hint="eastAsia"/>
        </w:rPr>
        <w:t>、超五类和六类模块</w:t>
      </w:r>
      <w:r>
        <w:rPr>
          <w:rFonts w:hint="eastAsia"/>
        </w:rPr>
        <w:t>价格</w:t>
      </w:r>
      <w:r>
        <w:rPr>
          <w:rFonts w:hint="eastAsia"/>
        </w:rPr>
        <w:t xml:space="preserve">  c</w:t>
      </w:r>
      <w:r>
        <w:rPr>
          <w:rFonts w:hint="eastAsia"/>
        </w:rPr>
        <w:t>、</w:t>
      </w:r>
      <w:r>
        <w:rPr>
          <w:rFonts w:hint="eastAsia"/>
        </w:rPr>
        <w:t>PVC</w:t>
      </w:r>
      <w:r>
        <w:rPr>
          <w:rFonts w:hint="eastAsia"/>
        </w:rPr>
        <w:t>管</w:t>
      </w:r>
      <w:r>
        <w:rPr>
          <w:rFonts w:hint="eastAsia"/>
        </w:rPr>
        <w:t>3</w:t>
      </w:r>
      <w:r>
        <w:rPr>
          <w:rFonts w:hint="eastAsia"/>
        </w:rPr>
        <w:t>米</w:t>
      </w:r>
      <w:r>
        <w:rPr>
          <w:rFonts w:hint="eastAsia"/>
        </w:rPr>
        <w:t>（</w:t>
      </w:r>
      <w:r>
        <w:rPr>
          <w:rFonts w:hint="eastAsia"/>
        </w:rPr>
        <w:t>16MM</w:t>
      </w:r>
      <w:r>
        <w:rPr>
          <w:rFonts w:hint="eastAsia"/>
        </w:rPr>
        <w:t>、</w:t>
      </w:r>
      <w:r>
        <w:rPr>
          <w:rFonts w:hint="eastAsia"/>
        </w:rPr>
        <w:t>20MM</w:t>
      </w:r>
      <w:r>
        <w:rPr>
          <w:rFonts w:hint="eastAsia"/>
        </w:rPr>
        <w:t>、</w:t>
      </w:r>
      <w:r>
        <w:rPr>
          <w:rFonts w:hint="eastAsia"/>
        </w:rPr>
        <w:t>25MM</w:t>
      </w:r>
      <w:r>
        <w:rPr>
          <w:rFonts w:hint="eastAsia"/>
        </w:rPr>
        <w:t>、</w:t>
      </w:r>
      <w:r>
        <w:rPr>
          <w:rFonts w:hint="eastAsia"/>
        </w:rPr>
        <w:t>32MM</w:t>
      </w:r>
      <w:r>
        <w:rPr>
          <w:rFonts w:hint="eastAsia"/>
        </w:rPr>
        <w:t>）</w:t>
      </w:r>
      <w:r>
        <w:rPr>
          <w:rFonts w:hint="eastAsia"/>
        </w:rPr>
        <w:t>和线槽</w:t>
      </w:r>
      <w:r>
        <w:rPr>
          <w:rFonts w:hint="eastAsia"/>
        </w:rPr>
        <w:t>3</w:t>
      </w:r>
      <w:r>
        <w:rPr>
          <w:rFonts w:hint="eastAsia"/>
        </w:rPr>
        <w:t>米（</w:t>
      </w:r>
      <w:r>
        <w:rPr>
          <w:rFonts w:hint="eastAsia"/>
        </w:rPr>
        <w:t>25*15MM</w:t>
      </w:r>
      <w:r>
        <w:rPr>
          <w:rFonts w:hint="eastAsia"/>
        </w:rPr>
        <w:t>、</w:t>
      </w:r>
      <w:r>
        <w:rPr>
          <w:rFonts w:hint="eastAsia"/>
        </w:rPr>
        <w:t>40*25MM</w:t>
      </w:r>
      <w:r>
        <w:rPr>
          <w:rFonts w:hint="eastAsia"/>
        </w:rPr>
        <w:t>、</w:t>
      </w:r>
      <w:r>
        <w:rPr>
          <w:rFonts w:hint="eastAsia"/>
        </w:rPr>
        <w:t>60*20MM</w:t>
      </w:r>
      <w:r>
        <w:rPr>
          <w:rFonts w:hint="eastAsia"/>
        </w:rPr>
        <w:t>）等价格</w:t>
      </w:r>
      <w:r>
        <w:rPr>
          <w:rFonts w:hint="eastAsia"/>
        </w:rPr>
        <w:t xml:space="preserve">  d</w:t>
      </w:r>
      <w:r>
        <w:rPr>
          <w:rFonts w:hint="eastAsia"/>
        </w:rPr>
        <w:t>、配线架</w:t>
      </w:r>
      <w:r>
        <w:rPr>
          <w:rFonts w:hint="eastAsia"/>
        </w:rPr>
        <w:t>24</w:t>
      </w:r>
      <w:r>
        <w:rPr>
          <w:rFonts w:hint="eastAsia"/>
        </w:rPr>
        <w:t>口价格</w:t>
      </w:r>
      <w:r>
        <w:rPr>
          <w:rFonts w:hint="eastAsia"/>
        </w:rPr>
        <w:t xml:space="preserve">  e</w:t>
      </w:r>
      <w:r>
        <w:rPr>
          <w:rFonts w:hint="eastAsia"/>
        </w:rPr>
        <w:t>、网络单口</w:t>
      </w:r>
      <w:r>
        <w:rPr>
          <w:rFonts w:hint="eastAsia"/>
        </w:rPr>
        <w:t>、</w:t>
      </w:r>
      <w:r>
        <w:rPr>
          <w:rFonts w:hint="eastAsia"/>
        </w:rPr>
        <w:t>双口</w:t>
      </w:r>
      <w:r>
        <w:rPr>
          <w:rFonts w:hint="eastAsia"/>
        </w:rPr>
        <w:t>、</w:t>
      </w:r>
      <w:r>
        <w:rPr>
          <w:rFonts w:hint="eastAsia"/>
        </w:rPr>
        <w:t>四口</w:t>
      </w:r>
      <w:r>
        <w:rPr>
          <w:rFonts w:hint="eastAsia"/>
        </w:rPr>
        <w:t>面</w:t>
      </w:r>
      <w:proofErr w:type="gramStart"/>
      <w:r>
        <w:rPr>
          <w:rFonts w:hint="eastAsia"/>
        </w:rPr>
        <w:t>板</w:t>
      </w:r>
      <w:r>
        <w:rPr>
          <w:rFonts w:hint="eastAsia"/>
        </w:rPr>
        <w:t>价格</w:t>
      </w:r>
      <w:proofErr w:type="gramEnd"/>
      <w:r>
        <w:rPr>
          <w:rFonts w:hint="eastAsia"/>
        </w:rPr>
        <w:t xml:space="preserve">  f</w:t>
      </w:r>
      <w:r>
        <w:rPr>
          <w:rFonts w:hint="eastAsia"/>
        </w:rPr>
        <w:t>、超五类网线和六类网线</w:t>
      </w:r>
      <w:r>
        <w:rPr>
          <w:rFonts w:hint="eastAsia"/>
        </w:rPr>
        <w:t>每米价格</w:t>
      </w:r>
      <w:r>
        <w:rPr>
          <w:rFonts w:hint="eastAsia"/>
        </w:rPr>
        <w:t xml:space="preserve"> g</w:t>
      </w:r>
      <w:r>
        <w:rPr>
          <w:rFonts w:hint="eastAsia"/>
        </w:rPr>
        <w:t>、服务响应时间（接到电话或者</w:t>
      </w:r>
      <w:proofErr w:type="gramStart"/>
      <w:r>
        <w:rPr>
          <w:rFonts w:hint="eastAsia"/>
        </w:rPr>
        <w:t>微信布</w:t>
      </w:r>
      <w:proofErr w:type="gramEnd"/>
      <w:r>
        <w:rPr>
          <w:rFonts w:hint="eastAsia"/>
        </w:rPr>
        <w:t>线通知到达现场时间）。</w:t>
      </w:r>
    </w:p>
    <w:p w:rsidR="003A1070" w:rsidRDefault="00965587">
      <w:r>
        <w:rPr>
          <w:rFonts w:hint="eastAsia"/>
        </w:rPr>
        <w:t>4</w:t>
      </w:r>
      <w:r>
        <w:rPr>
          <w:rFonts w:hint="eastAsia"/>
        </w:rPr>
        <w:t>、每次工程结束进行结算。</w:t>
      </w:r>
    </w:p>
    <w:p w:rsidR="003A1070" w:rsidRDefault="00965587">
      <w:r>
        <w:rPr>
          <w:rFonts w:hint="eastAsia"/>
        </w:rPr>
        <w:t>5</w:t>
      </w:r>
      <w:r>
        <w:rPr>
          <w:rFonts w:hint="eastAsia"/>
        </w:rPr>
        <w:t>、甲方提出需求，工程方需要在</w:t>
      </w:r>
      <w:r>
        <w:rPr>
          <w:rFonts w:hint="eastAsia"/>
        </w:rPr>
        <w:t>承诺服务响应时间</w:t>
      </w:r>
      <w:r>
        <w:rPr>
          <w:rFonts w:hint="eastAsia"/>
        </w:rPr>
        <w:t>内到场，工程结束需要做好扫尾</w:t>
      </w:r>
      <w:r>
        <w:rPr>
          <w:rFonts w:hint="eastAsia"/>
        </w:rPr>
        <w:t>清洁</w:t>
      </w:r>
      <w:r>
        <w:rPr>
          <w:rFonts w:hint="eastAsia"/>
        </w:rPr>
        <w:t>工作。</w:t>
      </w:r>
    </w:p>
    <w:p w:rsidR="003A1070" w:rsidRDefault="00965587">
      <w:r>
        <w:rPr>
          <w:rFonts w:hint="eastAsia"/>
        </w:rPr>
        <w:t>6</w:t>
      </w:r>
      <w:r>
        <w:rPr>
          <w:rFonts w:hint="eastAsia"/>
        </w:rPr>
        <w:t>、所做工程需要保修一年，材料在一年内由于质量问题应该免费更换。</w:t>
      </w:r>
    </w:p>
    <w:p w:rsidR="003A1070" w:rsidRDefault="003A1070"/>
    <w:sectPr w:rsidR="003A1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587" w:rsidRDefault="00965587" w:rsidP="00531C9E">
      <w:r>
        <w:separator/>
      </w:r>
    </w:p>
  </w:endnote>
  <w:endnote w:type="continuationSeparator" w:id="0">
    <w:p w:rsidR="00965587" w:rsidRDefault="00965587" w:rsidP="0053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587" w:rsidRDefault="00965587" w:rsidP="00531C9E">
      <w:r>
        <w:separator/>
      </w:r>
    </w:p>
  </w:footnote>
  <w:footnote w:type="continuationSeparator" w:id="0">
    <w:p w:rsidR="00965587" w:rsidRDefault="00965587" w:rsidP="00531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78"/>
    <w:rsid w:val="00192EF9"/>
    <w:rsid w:val="003A1070"/>
    <w:rsid w:val="004D41B6"/>
    <w:rsid w:val="00531C9E"/>
    <w:rsid w:val="005620F3"/>
    <w:rsid w:val="00700178"/>
    <w:rsid w:val="007420C6"/>
    <w:rsid w:val="00753AF8"/>
    <w:rsid w:val="0081735C"/>
    <w:rsid w:val="00877C02"/>
    <w:rsid w:val="00965587"/>
    <w:rsid w:val="009A15F1"/>
    <w:rsid w:val="009B2271"/>
    <w:rsid w:val="009C2827"/>
    <w:rsid w:val="00A31EDA"/>
    <w:rsid w:val="00A97197"/>
    <w:rsid w:val="00AC6650"/>
    <w:rsid w:val="00D52A52"/>
    <w:rsid w:val="00D72058"/>
    <w:rsid w:val="00D75661"/>
    <w:rsid w:val="00DF360F"/>
    <w:rsid w:val="00E27F10"/>
    <w:rsid w:val="00F17149"/>
    <w:rsid w:val="00FC6FC2"/>
    <w:rsid w:val="22FD4B5E"/>
    <w:rsid w:val="23BE5C26"/>
    <w:rsid w:val="2775104F"/>
    <w:rsid w:val="2FEC20D8"/>
    <w:rsid w:val="32CB3323"/>
    <w:rsid w:val="335D25A8"/>
    <w:rsid w:val="38D671D7"/>
    <w:rsid w:val="443353F1"/>
    <w:rsid w:val="4AF13447"/>
    <w:rsid w:val="4D36240D"/>
    <w:rsid w:val="4F164E49"/>
    <w:rsid w:val="5FE002DF"/>
    <w:rsid w:val="69353B90"/>
    <w:rsid w:val="72B2157C"/>
    <w:rsid w:val="75DA7E48"/>
    <w:rsid w:val="7FC8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9E440E-FF08-46B4-9044-80CE69C9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xxk338</cp:lastModifiedBy>
  <cp:revision>2</cp:revision>
  <dcterms:created xsi:type="dcterms:W3CDTF">2022-05-12T06:50:00Z</dcterms:created>
  <dcterms:modified xsi:type="dcterms:W3CDTF">2022-05-12T06:50:00Z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